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89209D" w14:textId="77777777" w:rsidR="00AF2EB2" w:rsidRDefault="00AF2EB2" w:rsidP="00AF2EB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8B50B5D" w14:textId="14D8C219" w:rsidR="00AF2EB2" w:rsidRPr="001117D2" w:rsidRDefault="00AF2EB2" w:rsidP="00AF2EB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RESOLUÇÃO 0</w:t>
      </w:r>
      <w:r w:rsidR="003076BB">
        <w:rPr>
          <w:rFonts w:ascii="Times New Roman" w:hAnsi="Times New Roman" w:cs="Times New Roman"/>
          <w:b/>
          <w:sz w:val="24"/>
          <w:szCs w:val="24"/>
        </w:rPr>
        <w:t>2</w:t>
      </w:r>
      <w:r w:rsidRPr="001117D2">
        <w:rPr>
          <w:rFonts w:ascii="Times New Roman" w:hAnsi="Times New Roman" w:cs="Times New Roman"/>
          <w:b/>
          <w:sz w:val="24"/>
          <w:szCs w:val="24"/>
        </w:rPr>
        <w:t>/20</w:t>
      </w:r>
      <w:r w:rsidR="001E691D">
        <w:rPr>
          <w:rFonts w:ascii="Times New Roman" w:hAnsi="Times New Roman" w:cs="Times New Roman"/>
          <w:b/>
          <w:sz w:val="24"/>
          <w:szCs w:val="24"/>
        </w:rPr>
        <w:t>22</w:t>
      </w:r>
    </w:p>
    <w:p w14:paraId="1481D0F2" w14:textId="7A647B44" w:rsidR="00AF2EB2" w:rsidRPr="00C3526A" w:rsidRDefault="00AF2EB2" w:rsidP="00C3526A">
      <w:pPr>
        <w:tabs>
          <w:tab w:val="left" w:pos="8504"/>
        </w:tabs>
        <w:spacing w:after="0"/>
        <w:ind w:left="4536" w:right="-1"/>
        <w:jc w:val="both"/>
        <w:rPr>
          <w:rFonts w:ascii="Times New Roman" w:hAnsi="Times New Roman" w:cs="Times New Roman"/>
          <w:i/>
          <w:sz w:val="20"/>
          <w:szCs w:val="20"/>
        </w:rPr>
      </w:pPr>
      <w:r w:rsidRPr="001117D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Pr="00C3526A">
        <w:rPr>
          <w:rFonts w:ascii="Times New Roman" w:hAnsi="Times New Roman" w:cs="Times New Roman"/>
          <w:i/>
          <w:sz w:val="20"/>
          <w:szCs w:val="20"/>
        </w:rPr>
        <w:t>Institui Comissão Especial de Legislação e Normas</w:t>
      </w:r>
      <w:r w:rsidR="00C3526A">
        <w:rPr>
          <w:rFonts w:ascii="Times New Roman" w:hAnsi="Times New Roman" w:cs="Times New Roman"/>
          <w:i/>
          <w:sz w:val="20"/>
          <w:szCs w:val="20"/>
        </w:rPr>
        <w:t xml:space="preserve"> para </w:t>
      </w:r>
      <w:r w:rsidR="00CF37C4">
        <w:rPr>
          <w:rFonts w:ascii="Times New Roman" w:hAnsi="Times New Roman" w:cs="Times New Roman"/>
          <w:i/>
          <w:sz w:val="20"/>
          <w:szCs w:val="20"/>
        </w:rPr>
        <w:t>A</w:t>
      </w:r>
      <w:r w:rsidR="001A3B23">
        <w:rPr>
          <w:rFonts w:ascii="Times New Roman" w:hAnsi="Times New Roman" w:cs="Times New Roman"/>
          <w:i/>
          <w:sz w:val="20"/>
          <w:szCs w:val="20"/>
        </w:rPr>
        <w:t xml:space="preserve">utorização de </w:t>
      </w:r>
      <w:r w:rsidR="00CF37C4">
        <w:rPr>
          <w:rFonts w:ascii="Times New Roman" w:hAnsi="Times New Roman" w:cs="Times New Roman"/>
          <w:i/>
          <w:sz w:val="20"/>
          <w:szCs w:val="20"/>
        </w:rPr>
        <w:t>F</w:t>
      </w:r>
      <w:r w:rsidR="001A3B23">
        <w:rPr>
          <w:rFonts w:ascii="Times New Roman" w:hAnsi="Times New Roman" w:cs="Times New Roman"/>
          <w:i/>
          <w:sz w:val="20"/>
          <w:szCs w:val="20"/>
        </w:rPr>
        <w:t xml:space="preserve">uncionamento das </w:t>
      </w:r>
      <w:r w:rsidR="00294923">
        <w:rPr>
          <w:rFonts w:ascii="Times New Roman" w:hAnsi="Times New Roman" w:cs="Times New Roman"/>
          <w:i/>
          <w:sz w:val="20"/>
          <w:szCs w:val="20"/>
        </w:rPr>
        <w:t>E</w:t>
      </w:r>
      <w:r w:rsidR="001A3B23">
        <w:rPr>
          <w:rFonts w:ascii="Times New Roman" w:hAnsi="Times New Roman" w:cs="Times New Roman"/>
          <w:i/>
          <w:sz w:val="20"/>
          <w:szCs w:val="20"/>
        </w:rPr>
        <w:t>scolas do Sistema Municipal de Ensino de Ronda Alta</w:t>
      </w:r>
      <w:r w:rsidR="00197CE8">
        <w:rPr>
          <w:rFonts w:ascii="Times New Roman" w:hAnsi="Times New Roman" w:cs="Times New Roman"/>
          <w:i/>
          <w:sz w:val="20"/>
          <w:szCs w:val="20"/>
        </w:rPr>
        <w:t xml:space="preserve"> para o ano Letivo de 20</w:t>
      </w:r>
      <w:r w:rsidR="001E691D">
        <w:rPr>
          <w:rFonts w:ascii="Times New Roman" w:hAnsi="Times New Roman" w:cs="Times New Roman"/>
          <w:i/>
          <w:sz w:val="20"/>
          <w:szCs w:val="20"/>
        </w:rPr>
        <w:t>22.</w:t>
      </w:r>
      <w:r w:rsidRPr="00C3526A">
        <w:rPr>
          <w:rFonts w:ascii="Times New Roman" w:hAnsi="Times New Roman" w:cs="Times New Roman"/>
          <w:i/>
          <w:sz w:val="20"/>
          <w:szCs w:val="20"/>
        </w:rPr>
        <w:t xml:space="preserve">                  </w:t>
      </w:r>
    </w:p>
    <w:p w14:paraId="53398571" w14:textId="77777777" w:rsidR="00AF2EB2" w:rsidRPr="001117D2" w:rsidRDefault="00AF2EB2" w:rsidP="00AF2E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14:paraId="60C11C5C" w14:textId="77777777" w:rsidR="00AF2EB2" w:rsidRPr="001117D2" w:rsidRDefault="00AF2EB2" w:rsidP="00AF2E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17D2">
        <w:rPr>
          <w:rFonts w:ascii="Times New Roman" w:hAnsi="Times New Roman" w:cs="Times New Roman"/>
          <w:sz w:val="24"/>
          <w:szCs w:val="24"/>
        </w:rPr>
        <w:tab/>
        <w:t>O Conselho Municipal de Educação de Ronda Alta, no uso de suas atribuições que lhes conferem o Art. 51 do seu Regimento Interno de 09 de junho de 2015,</w:t>
      </w:r>
    </w:p>
    <w:p w14:paraId="6B69ED3B" w14:textId="77777777" w:rsidR="00AF2EB2" w:rsidRPr="001117D2" w:rsidRDefault="00AF2EB2" w:rsidP="00AF2E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BEDB48" w14:textId="77777777" w:rsidR="00AF2EB2" w:rsidRDefault="00AF2EB2" w:rsidP="00AF2E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9EF33E6" w14:textId="77777777" w:rsidR="00AF2EB2" w:rsidRPr="001117D2" w:rsidRDefault="00AF2EB2" w:rsidP="00AF2E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17D2">
        <w:rPr>
          <w:rFonts w:ascii="Times New Roman" w:hAnsi="Times New Roman" w:cs="Times New Roman"/>
          <w:b/>
          <w:sz w:val="24"/>
          <w:szCs w:val="24"/>
        </w:rPr>
        <w:t>RESOLVE</w:t>
      </w:r>
    </w:p>
    <w:p w14:paraId="38A6B0C2" w14:textId="77777777" w:rsidR="00AF2EB2" w:rsidRPr="001117D2" w:rsidRDefault="00AF2EB2" w:rsidP="00AF2EB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DD7D0C6" w14:textId="1D6E4ACE" w:rsidR="00AF2EB2" w:rsidRPr="001117D2" w:rsidRDefault="00AF2EB2" w:rsidP="00AF2E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17D2">
        <w:rPr>
          <w:rFonts w:ascii="Times New Roman" w:hAnsi="Times New Roman" w:cs="Times New Roman"/>
          <w:b/>
          <w:sz w:val="24"/>
          <w:szCs w:val="24"/>
        </w:rPr>
        <w:tab/>
      </w:r>
      <w:r w:rsidRPr="001117D2">
        <w:rPr>
          <w:rFonts w:ascii="Times New Roman" w:hAnsi="Times New Roman" w:cs="Times New Roman"/>
          <w:sz w:val="24"/>
          <w:szCs w:val="24"/>
        </w:rPr>
        <w:t xml:space="preserve">Art. 1º Instituir Comissão </w:t>
      </w:r>
      <w:r>
        <w:rPr>
          <w:rFonts w:ascii="Times New Roman" w:hAnsi="Times New Roman" w:cs="Times New Roman"/>
          <w:sz w:val="24"/>
          <w:szCs w:val="24"/>
        </w:rPr>
        <w:t xml:space="preserve">Especial </w:t>
      </w:r>
      <w:r w:rsidRPr="001117D2">
        <w:rPr>
          <w:rFonts w:ascii="Times New Roman" w:hAnsi="Times New Roman" w:cs="Times New Roman"/>
          <w:sz w:val="24"/>
          <w:szCs w:val="24"/>
        </w:rPr>
        <w:t xml:space="preserve">de </w:t>
      </w:r>
      <w:r w:rsidR="00A617F7">
        <w:rPr>
          <w:rFonts w:ascii="Times New Roman" w:hAnsi="Times New Roman" w:cs="Times New Roman"/>
          <w:sz w:val="24"/>
          <w:szCs w:val="24"/>
        </w:rPr>
        <w:t>Legislação e Normas</w:t>
      </w:r>
      <w:r w:rsidRPr="001117D2">
        <w:rPr>
          <w:rFonts w:ascii="Times New Roman" w:hAnsi="Times New Roman" w:cs="Times New Roman"/>
          <w:sz w:val="24"/>
          <w:szCs w:val="24"/>
        </w:rPr>
        <w:t>, de caráte</w:t>
      </w:r>
      <w:r w:rsidR="00E5215A">
        <w:rPr>
          <w:rFonts w:ascii="Times New Roman" w:hAnsi="Times New Roman" w:cs="Times New Roman"/>
          <w:sz w:val="24"/>
          <w:szCs w:val="24"/>
        </w:rPr>
        <w:t>r temporário, com o objetivo de</w:t>
      </w:r>
      <w:r w:rsidR="00A617F7">
        <w:rPr>
          <w:rFonts w:ascii="Times New Roman" w:hAnsi="Times New Roman" w:cs="Times New Roman"/>
          <w:sz w:val="24"/>
          <w:szCs w:val="24"/>
        </w:rPr>
        <w:t xml:space="preserve"> </w:t>
      </w:r>
      <w:r w:rsidR="00042401">
        <w:rPr>
          <w:rFonts w:ascii="Times New Roman" w:hAnsi="Times New Roman" w:cs="Times New Roman"/>
          <w:sz w:val="24"/>
          <w:szCs w:val="24"/>
        </w:rPr>
        <w:t>A</w:t>
      </w:r>
      <w:r w:rsidR="00A617F7">
        <w:rPr>
          <w:rFonts w:ascii="Times New Roman" w:hAnsi="Times New Roman" w:cs="Times New Roman"/>
          <w:sz w:val="24"/>
          <w:szCs w:val="24"/>
        </w:rPr>
        <w:t xml:space="preserve">utorizar o </w:t>
      </w:r>
      <w:r w:rsidR="00E5215A">
        <w:rPr>
          <w:rFonts w:ascii="Times New Roman" w:hAnsi="Times New Roman" w:cs="Times New Roman"/>
          <w:sz w:val="24"/>
          <w:szCs w:val="24"/>
        </w:rPr>
        <w:t>F</w:t>
      </w:r>
      <w:r w:rsidR="00A617F7">
        <w:rPr>
          <w:rFonts w:ascii="Times New Roman" w:hAnsi="Times New Roman" w:cs="Times New Roman"/>
          <w:sz w:val="24"/>
          <w:szCs w:val="24"/>
        </w:rPr>
        <w:t xml:space="preserve">uncionamento das Escolas do Sistema Municipal </w:t>
      </w:r>
      <w:r w:rsidRPr="001117D2">
        <w:rPr>
          <w:rFonts w:ascii="Times New Roman" w:hAnsi="Times New Roman" w:cs="Times New Roman"/>
          <w:sz w:val="24"/>
          <w:szCs w:val="24"/>
        </w:rPr>
        <w:t>de Ensin</w:t>
      </w:r>
      <w:r w:rsidR="00E5215A">
        <w:rPr>
          <w:rFonts w:ascii="Times New Roman" w:hAnsi="Times New Roman" w:cs="Times New Roman"/>
          <w:sz w:val="24"/>
          <w:szCs w:val="24"/>
        </w:rPr>
        <w:t>o do Município de Ronda Alta/RS para o ano letivo de 20</w:t>
      </w:r>
      <w:r w:rsidR="00D85724">
        <w:rPr>
          <w:rFonts w:ascii="Times New Roman" w:hAnsi="Times New Roman" w:cs="Times New Roman"/>
          <w:sz w:val="24"/>
          <w:szCs w:val="24"/>
        </w:rPr>
        <w:t>22</w:t>
      </w:r>
      <w:r w:rsidR="00E5215A">
        <w:rPr>
          <w:rFonts w:ascii="Times New Roman" w:hAnsi="Times New Roman" w:cs="Times New Roman"/>
          <w:sz w:val="24"/>
          <w:szCs w:val="24"/>
        </w:rPr>
        <w:t>.</w:t>
      </w:r>
    </w:p>
    <w:p w14:paraId="0B713504" w14:textId="77777777" w:rsidR="00AF2EB2" w:rsidRPr="001117D2" w:rsidRDefault="00AF2EB2" w:rsidP="00AF2E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17D2">
        <w:rPr>
          <w:rFonts w:ascii="Times New Roman" w:hAnsi="Times New Roman" w:cs="Times New Roman"/>
          <w:sz w:val="24"/>
          <w:szCs w:val="24"/>
        </w:rPr>
        <w:tab/>
      </w:r>
    </w:p>
    <w:p w14:paraId="110BA250" w14:textId="77777777" w:rsidR="00AF2EB2" w:rsidRPr="001117D2" w:rsidRDefault="00AF2EB2" w:rsidP="00AF2E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17D2">
        <w:rPr>
          <w:rFonts w:ascii="Times New Roman" w:hAnsi="Times New Roman" w:cs="Times New Roman"/>
          <w:sz w:val="24"/>
          <w:szCs w:val="24"/>
        </w:rPr>
        <w:tab/>
        <w:t>Art. 2º Integra a Comissão os seguintes Conselheiros:</w:t>
      </w:r>
    </w:p>
    <w:p w14:paraId="2656FF17" w14:textId="089E5FD8" w:rsidR="00AF2EB2" w:rsidRDefault="001E691D" w:rsidP="00AF2EB2">
      <w:pPr>
        <w:pStyle w:val="PargrafodaLista"/>
        <w:spacing w:after="0"/>
        <w:ind w:left="1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D85724">
        <w:rPr>
          <w:rFonts w:ascii="Times New Roman" w:hAnsi="Times New Roman" w:cs="Times New Roman"/>
          <w:sz w:val="24"/>
          <w:szCs w:val="24"/>
        </w:rPr>
        <w:t>Catia</w:t>
      </w:r>
      <w:proofErr w:type="spellEnd"/>
      <w:r w:rsidR="00D85724">
        <w:rPr>
          <w:rFonts w:ascii="Times New Roman" w:hAnsi="Times New Roman" w:cs="Times New Roman"/>
          <w:sz w:val="24"/>
          <w:szCs w:val="24"/>
        </w:rPr>
        <w:t xml:space="preserve"> Strada </w:t>
      </w:r>
      <w:proofErr w:type="spellStart"/>
      <w:r w:rsidR="00D85724">
        <w:rPr>
          <w:rFonts w:ascii="Times New Roman" w:hAnsi="Times New Roman" w:cs="Times New Roman"/>
          <w:sz w:val="24"/>
          <w:szCs w:val="24"/>
        </w:rPr>
        <w:t>Frai</w:t>
      </w:r>
      <w:proofErr w:type="spellEnd"/>
    </w:p>
    <w:p w14:paraId="3ECFA98D" w14:textId="569F5EE8" w:rsidR="00D85724" w:rsidRDefault="00CB1095" w:rsidP="00AF2EB2">
      <w:pPr>
        <w:pStyle w:val="PargrafodaLista"/>
        <w:spacing w:after="0"/>
        <w:ind w:left="1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-Rafaela Perin </w:t>
      </w:r>
      <w:proofErr w:type="spellStart"/>
      <w:r>
        <w:rPr>
          <w:rFonts w:ascii="Times New Roman" w:hAnsi="Times New Roman" w:cs="Times New Roman"/>
          <w:sz w:val="24"/>
          <w:szCs w:val="24"/>
        </w:rPr>
        <w:t>Ga</w:t>
      </w:r>
      <w:r w:rsidR="00D85724">
        <w:rPr>
          <w:rFonts w:ascii="Times New Roman" w:hAnsi="Times New Roman" w:cs="Times New Roman"/>
          <w:sz w:val="24"/>
          <w:szCs w:val="24"/>
        </w:rPr>
        <w:t>liotto</w:t>
      </w:r>
      <w:proofErr w:type="spellEnd"/>
    </w:p>
    <w:p w14:paraId="68676F31" w14:textId="036BC43F" w:rsidR="00D85724" w:rsidRDefault="00D85724" w:rsidP="00AF2EB2">
      <w:pPr>
        <w:pStyle w:val="PargrafodaLista"/>
        <w:spacing w:after="0"/>
        <w:ind w:left="1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</w:rPr>
        <w:t>Cladecir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Vilson </w:t>
      </w:r>
      <w:proofErr w:type="spellStart"/>
      <w:r>
        <w:rPr>
          <w:rFonts w:ascii="Times New Roman" w:hAnsi="Times New Roman" w:cs="Times New Roman"/>
          <w:sz w:val="24"/>
          <w:szCs w:val="24"/>
        </w:rPr>
        <w:t>Reolon</w:t>
      </w:r>
      <w:proofErr w:type="spellEnd"/>
    </w:p>
    <w:p w14:paraId="58545DC2" w14:textId="7550A2D6" w:rsidR="00D85724" w:rsidRDefault="00D85724" w:rsidP="00AF2EB2">
      <w:pPr>
        <w:pStyle w:val="PargrafodaLista"/>
        <w:spacing w:after="0"/>
        <w:ind w:left="1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-Silvia </w:t>
      </w:r>
      <w:r w:rsidR="00CB1095">
        <w:rPr>
          <w:rFonts w:ascii="Times New Roman" w:hAnsi="Times New Roman" w:cs="Times New Roman"/>
          <w:sz w:val="24"/>
          <w:szCs w:val="24"/>
        </w:rPr>
        <w:t xml:space="preserve">Luciani </w:t>
      </w:r>
      <w:proofErr w:type="spellStart"/>
      <w:r w:rsidR="00CB1095">
        <w:rPr>
          <w:rFonts w:ascii="Times New Roman" w:hAnsi="Times New Roman" w:cs="Times New Roman"/>
          <w:sz w:val="24"/>
          <w:szCs w:val="24"/>
        </w:rPr>
        <w:t>Dóro</w:t>
      </w:r>
      <w:proofErr w:type="spellEnd"/>
    </w:p>
    <w:p w14:paraId="09935AF2" w14:textId="08852A47" w:rsidR="00D85724" w:rsidRDefault="00D85724" w:rsidP="00AF2EB2">
      <w:pPr>
        <w:pStyle w:val="PargrafodaLista"/>
        <w:spacing w:after="0"/>
        <w:ind w:left="1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</w:rPr>
        <w:t>Silvane</w:t>
      </w:r>
      <w:proofErr w:type="spellEnd"/>
      <w:r w:rsidR="00CB1095">
        <w:rPr>
          <w:rFonts w:ascii="Times New Roman" w:hAnsi="Times New Roman" w:cs="Times New Roman"/>
          <w:sz w:val="24"/>
          <w:szCs w:val="24"/>
        </w:rPr>
        <w:t xml:space="preserve"> Maria </w:t>
      </w:r>
      <w:proofErr w:type="spellStart"/>
      <w:r w:rsidR="00CB1095">
        <w:rPr>
          <w:rFonts w:ascii="Times New Roman" w:hAnsi="Times New Roman" w:cs="Times New Roman"/>
          <w:sz w:val="24"/>
          <w:szCs w:val="24"/>
        </w:rPr>
        <w:t>Scariot</w:t>
      </w:r>
      <w:proofErr w:type="spellEnd"/>
      <w:r w:rsidR="00CB1095">
        <w:rPr>
          <w:rFonts w:ascii="Times New Roman" w:hAnsi="Times New Roman" w:cs="Times New Roman"/>
          <w:sz w:val="24"/>
          <w:szCs w:val="24"/>
        </w:rPr>
        <w:t xml:space="preserve"> Sartori</w:t>
      </w:r>
    </w:p>
    <w:p w14:paraId="6D814C2A" w14:textId="5EDD14EF" w:rsidR="00D85724" w:rsidRDefault="00D85724" w:rsidP="00AF2EB2">
      <w:pPr>
        <w:pStyle w:val="PargrafodaLista"/>
        <w:spacing w:after="0"/>
        <w:ind w:left="1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-Mateus</w:t>
      </w:r>
      <w:r w:rsidR="00CB1095">
        <w:rPr>
          <w:rFonts w:ascii="Times New Roman" w:hAnsi="Times New Roman" w:cs="Times New Roman"/>
          <w:sz w:val="24"/>
          <w:szCs w:val="24"/>
        </w:rPr>
        <w:t xml:space="preserve"> Paulo </w:t>
      </w:r>
      <w:proofErr w:type="spellStart"/>
      <w:r w:rsidR="00CB1095">
        <w:rPr>
          <w:rFonts w:ascii="Times New Roman" w:hAnsi="Times New Roman" w:cs="Times New Roman"/>
          <w:sz w:val="24"/>
          <w:szCs w:val="24"/>
        </w:rPr>
        <w:t>Cenci</w:t>
      </w:r>
      <w:proofErr w:type="spellEnd"/>
      <w:r w:rsidR="00CB10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1095">
        <w:rPr>
          <w:rFonts w:ascii="Times New Roman" w:hAnsi="Times New Roman" w:cs="Times New Roman"/>
          <w:sz w:val="24"/>
          <w:szCs w:val="24"/>
        </w:rPr>
        <w:t>Lazaretti</w:t>
      </w:r>
      <w:proofErr w:type="spellEnd"/>
    </w:p>
    <w:p w14:paraId="62791028" w14:textId="371613EC" w:rsidR="00CB1095" w:rsidRDefault="00CB1095" w:rsidP="00AF2EB2">
      <w:pPr>
        <w:pStyle w:val="PargrafodaLista"/>
        <w:spacing w:after="0"/>
        <w:ind w:left="1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Gislaine Dias Corteis </w:t>
      </w:r>
      <w:proofErr w:type="spellStart"/>
      <w:r>
        <w:rPr>
          <w:rFonts w:ascii="Times New Roman" w:hAnsi="Times New Roman" w:cs="Times New Roman"/>
          <w:sz w:val="24"/>
          <w:szCs w:val="24"/>
        </w:rPr>
        <w:t>Manfrin</w:t>
      </w:r>
      <w:proofErr w:type="spellEnd"/>
    </w:p>
    <w:p w14:paraId="652BD200" w14:textId="5D242E07" w:rsidR="001E691D" w:rsidRDefault="001E691D" w:rsidP="00AF2EB2">
      <w:pPr>
        <w:pStyle w:val="PargrafodaLista"/>
        <w:spacing w:after="0"/>
        <w:ind w:left="1429"/>
        <w:jc w:val="both"/>
        <w:rPr>
          <w:rFonts w:ascii="Times New Roman" w:hAnsi="Times New Roman" w:cs="Times New Roman"/>
          <w:sz w:val="24"/>
          <w:szCs w:val="24"/>
        </w:rPr>
      </w:pPr>
    </w:p>
    <w:p w14:paraId="5006AF30" w14:textId="77777777" w:rsidR="001E691D" w:rsidRPr="00CD64E3" w:rsidRDefault="001E691D" w:rsidP="00AF2EB2">
      <w:pPr>
        <w:pStyle w:val="PargrafodaLista"/>
        <w:spacing w:after="0"/>
        <w:ind w:left="142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7284DFFB" w14:textId="77777777" w:rsidR="00AF2EB2" w:rsidRDefault="00AF2EB2" w:rsidP="00AF2EB2">
      <w:pPr>
        <w:pStyle w:val="PargrafodaLista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Parágrafo único – Os membros da Comissão, indicarão, entre si, um relator.</w:t>
      </w:r>
    </w:p>
    <w:p w14:paraId="6E919D16" w14:textId="77777777" w:rsidR="00AF2EB2" w:rsidRPr="000C05F9" w:rsidRDefault="00AF2EB2" w:rsidP="00AF2EB2">
      <w:pPr>
        <w:pStyle w:val="PargrafodaLista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3444D66" w14:textId="77777777" w:rsidR="00AF2EB2" w:rsidRPr="001117D2" w:rsidRDefault="00AF2EB2" w:rsidP="00AF2EB2">
      <w:pPr>
        <w:pStyle w:val="PargrafodaLista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17D2">
        <w:rPr>
          <w:rFonts w:ascii="Times New Roman" w:hAnsi="Times New Roman" w:cs="Times New Roman"/>
          <w:sz w:val="24"/>
          <w:szCs w:val="24"/>
        </w:rPr>
        <w:t>Art. 3º A Comissão terá vigência a partir da publicação da presente resoluçã</w:t>
      </w:r>
      <w:r>
        <w:rPr>
          <w:rFonts w:ascii="Times New Roman" w:hAnsi="Times New Roman" w:cs="Times New Roman"/>
          <w:sz w:val="24"/>
          <w:szCs w:val="24"/>
        </w:rPr>
        <w:t>o até a conclusão dos trabalhos.</w:t>
      </w:r>
    </w:p>
    <w:p w14:paraId="4E5A3E5C" w14:textId="77777777" w:rsidR="00AF2EB2" w:rsidRDefault="00AF2EB2" w:rsidP="00AF2EB2">
      <w:pPr>
        <w:pStyle w:val="PargrafodaLista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717365F" w14:textId="77777777" w:rsidR="00AF2EB2" w:rsidRDefault="00AF2EB2" w:rsidP="00AF2EB2">
      <w:pPr>
        <w:pStyle w:val="PargrafodaLista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17D2">
        <w:rPr>
          <w:rFonts w:ascii="Times New Roman" w:hAnsi="Times New Roman" w:cs="Times New Roman"/>
          <w:sz w:val="24"/>
          <w:szCs w:val="24"/>
        </w:rPr>
        <w:t>Art.</w:t>
      </w:r>
      <w:r>
        <w:rPr>
          <w:rFonts w:ascii="Times New Roman" w:hAnsi="Times New Roman" w:cs="Times New Roman"/>
          <w:sz w:val="24"/>
          <w:szCs w:val="24"/>
        </w:rPr>
        <w:t xml:space="preserve"> 4º A Comissão Especial de Legislação e Normas</w:t>
      </w:r>
      <w:r w:rsidRPr="001117D2">
        <w:rPr>
          <w:rFonts w:ascii="Times New Roman" w:hAnsi="Times New Roman" w:cs="Times New Roman"/>
          <w:sz w:val="24"/>
          <w:szCs w:val="24"/>
        </w:rPr>
        <w:t xml:space="preserve"> será automaticamente </w:t>
      </w:r>
      <w:r>
        <w:rPr>
          <w:rFonts w:ascii="Times New Roman" w:hAnsi="Times New Roman" w:cs="Times New Roman"/>
          <w:sz w:val="24"/>
          <w:szCs w:val="24"/>
        </w:rPr>
        <w:t>d</w:t>
      </w:r>
      <w:r w:rsidRPr="001117D2">
        <w:rPr>
          <w:rFonts w:ascii="Times New Roman" w:hAnsi="Times New Roman" w:cs="Times New Roman"/>
          <w:sz w:val="24"/>
          <w:szCs w:val="24"/>
        </w:rPr>
        <w:t>issolvida</w:t>
      </w:r>
      <w:r>
        <w:rPr>
          <w:rFonts w:ascii="Times New Roman" w:hAnsi="Times New Roman" w:cs="Times New Roman"/>
          <w:sz w:val="24"/>
          <w:szCs w:val="24"/>
        </w:rPr>
        <w:t>, concluída a respectiva tarefa e apresentação do relatório ao plenário.</w:t>
      </w:r>
    </w:p>
    <w:p w14:paraId="508DCA61" w14:textId="77777777" w:rsidR="00AF2EB2" w:rsidRDefault="00AF2EB2" w:rsidP="00AF2EB2">
      <w:pPr>
        <w:pStyle w:val="PargrafodaLista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A99CC6B" w14:textId="77777777" w:rsidR="0005536E" w:rsidRPr="0005536E" w:rsidRDefault="00AF2EB2" w:rsidP="0005536E">
      <w:pPr>
        <w:pStyle w:val="PargrafodaLista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Art. 5º Essa Resolução entra em vigor na data de sua Publicação.</w:t>
      </w:r>
    </w:p>
    <w:p w14:paraId="29441544" w14:textId="77777777" w:rsidR="0005536E" w:rsidRPr="0005536E" w:rsidRDefault="0005536E" w:rsidP="0005536E">
      <w:pPr>
        <w:pStyle w:val="PargrafodaLista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FD868DD" w14:textId="2B7BACD0" w:rsidR="00AF2EB2" w:rsidRDefault="0005536E" w:rsidP="001E6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536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CONSELHEIROS PRESENTES: </w:t>
      </w:r>
    </w:p>
    <w:p w14:paraId="1C3BB231" w14:textId="086A792C" w:rsidR="00AF2EB2" w:rsidRDefault="00AF2EB2" w:rsidP="00AF2EB2">
      <w:pPr>
        <w:pStyle w:val="PargrafodaLista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Conselho Municipal de Educação de Ronda Alta, </w:t>
      </w:r>
      <w:r w:rsidR="001E691D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de </w:t>
      </w:r>
      <w:r w:rsidR="001E691D">
        <w:rPr>
          <w:rFonts w:ascii="Times New Roman" w:hAnsi="Times New Roman" w:cs="Times New Roman"/>
          <w:sz w:val="24"/>
          <w:szCs w:val="24"/>
        </w:rPr>
        <w:t>junho</w:t>
      </w:r>
      <w:r>
        <w:rPr>
          <w:rFonts w:ascii="Times New Roman" w:hAnsi="Times New Roman" w:cs="Times New Roman"/>
          <w:sz w:val="24"/>
          <w:szCs w:val="24"/>
        </w:rPr>
        <w:t xml:space="preserve"> de 20</w:t>
      </w:r>
      <w:r w:rsidR="001E691D">
        <w:rPr>
          <w:rFonts w:ascii="Times New Roman" w:hAnsi="Times New Roman" w:cs="Times New Roman"/>
          <w:sz w:val="24"/>
          <w:szCs w:val="24"/>
        </w:rPr>
        <w:t>22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92FB55A" w14:textId="7E8644C4" w:rsidR="00AF2EB2" w:rsidRDefault="00452C60" w:rsidP="00AF2EB2">
      <w:pPr>
        <w:pStyle w:val="PargrafodaLista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D3D75C5" wp14:editId="02C6F298">
                <wp:simplePos x="0" y="0"/>
                <wp:positionH relativeFrom="column">
                  <wp:posOffset>3546475</wp:posOffset>
                </wp:positionH>
                <wp:positionV relativeFrom="paragraph">
                  <wp:posOffset>81915</wp:posOffset>
                </wp:positionV>
                <wp:extent cx="2329815" cy="1049020"/>
                <wp:effectExtent l="6985" t="6350" r="6350" b="1143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29815" cy="1049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BE8F3C" w14:textId="77777777" w:rsidR="00AF2EB2" w:rsidRPr="00A352CA" w:rsidRDefault="00AF2EB2" w:rsidP="00AF2EB2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A352CA">
                              <w:rPr>
                                <w:b/>
                              </w:rPr>
                              <w:t>Conselho Municipal de Educação</w:t>
                            </w:r>
                          </w:p>
                          <w:p w14:paraId="4089948A" w14:textId="67E0B3E0" w:rsidR="00AF2EB2" w:rsidRPr="00A352CA" w:rsidRDefault="00AF2EB2" w:rsidP="00AF2EB2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A352CA">
                              <w:rPr>
                                <w:sz w:val="20"/>
                                <w:szCs w:val="20"/>
                              </w:rPr>
                              <w:t xml:space="preserve">Publicado em </w:t>
                            </w:r>
                            <w:r w:rsidR="001E691D">
                              <w:rPr>
                                <w:sz w:val="20"/>
                                <w:szCs w:val="20"/>
                                <w:u w:val="single"/>
                              </w:rPr>
                              <w:t>30</w:t>
                            </w:r>
                            <w:r w:rsidRPr="00A352CA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r w:rsidR="00FA7B9F">
                              <w:rPr>
                                <w:sz w:val="20"/>
                                <w:szCs w:val="20"/>
                                <w:u w:val="single"/>
                              </w:rPr>
                              <w:t>0</w:t>
                            </w:r>
                            <w:r w:rsidR="001E691D">
                              <w:rPr>
                                <w:sz w:val="20"/>
                                <w:szCs w:val="20"/>
                                <w:u w:val="single"/>
                              </w:rPr>
                              <w:t>6</w:t>
                            </w:r>
                            <w:r w:rsidRPr="00A352CA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r w:rsidRPr="00A352CA">
                              <w:rPr>
                                <w:sz w:val="20"/>
                                <w:szCs w:val="20"/>
                                <w:u w:val="single"/>
                              </w:rPr>
                              <w:t>20</w:t>
                            </w:r>
                            <w:r w:rsidR="001E691D">
                              <w:rPr>
                                <w:sz w:val="20"/>
                                <w:szCs w:val="20"/>
                                <w:u w:val="single"/>
                              </w:rPr>
                              <w:t>22</w:t>
                            </w:r>
                          </w:p>
                          <w:p w14:paraId="79143E42" w14:textId="77777777" w:rsidR="00AF2EB2" w:rsidRDefault="00AF2EB2" w:rsidP="00AF2EB2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A352CA">
                              <w:rPr>
                                <w:sz w:val="20"/>
                                <w:szCs w:val="20"/>
                              </w:rPr>
                              <w:t>Local:</w:t>
                            </w:r>
                            <w:r w:rsidRPr="00A352CA">
                              <w:rPr>
                                <w:sz w:val="20"/>
                                <w:szCs w:val="20"/>
                                <w:u w:val="single"/>
                              </w:rPr>
                              <w:t xml:space="preserve"> Mural do Conselho Municipal de Educação</w:t>
                            </w:r>
                          </w:p>
                          <w:p w14:paraId="18A558CC" w14:textId="77777777" w:rsidR="00AF2EB2" w:rsidRDefault="00AF2EB2" w:rsidP="00AF2EB2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u w:val="single"/>
                              </w:rPr>
                              <w:t>___________________</w:t>
                            </w:r>
                          </w:p>
                          <w:p w14:paraId="1A4C5677" w14:textId="77777777" w:rsidR="00AF2EB2" w:rsidRPr="00A352CA" w:rsidRDefault="00AF2EB2" w:rsidP="00AF2EB2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A352CA">
                              <w:rPr>
                                <w:sz w:val="20"/>
                                <w:szCs w:val="20"/>
                              </w:rPr>
                              <w:t>Secretaria do CME</w:t>
                            </w:r>
                          </w:p>
                          <w:p w14:paraId="7D9DCA39" w14:textId="77777777" w:rsidR="00AF2EB2" w:rsidRDefault="00AF2EB2" w:rsidP="00AF2EB2"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D3D75C5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279.25pt;margin-top:6.45pt;width:183.45pt;height:82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">
                <v:textbox>
                  <w:txbxContent>
                    <w:p w14:paraId="03BE8F3C" w14:textId="77777777" w:rsidR="00AF2EB2" w:rsidRPr="00A352CA" w:rsidRDefault="00AF2EB2" w:rsidP="00AF2EB2">
                      <w:pPr>
                        <w:spacing w:after="0" w:line="240" w:lineRule="auto"/>
                        <w:jc w:val="center"/>
                        <w:rPr>
                          <w:b/>
                        </w:rPr>
                      </w:pPr>
                      <w:r w:rsidRPr="00A352CA">
                        <w:rPr>
                          <w:b/>
                        </w:rPr>
                        <w:t>Conselho Municipal de Educação</w:t>
                      </w:r>
                    </w:p>
                    <w:p w14:paraId="4089948A" w14:textId="67E0B3E0" w:rsidR="00AF2EB2" w:rsidRPr="00A352CA" w:rsidRDefault="00AF2EB2" w:rsidP="00AF2EB2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  <w:u w:val="single"/>
                        </w:rPr>
                      </w:pPr>
                      <w:r w:rsidRPr="00A352CA">
                        <w:rPr>
                          <w:sz w:val="20"/>
                          <w:szCs w:val="20"/>
                        </w:rPr>
                        <w:t xml:space="preserve">Publicado em </w:t>
                      </w:r>
                      <w:r w:rsidR="001E691D">
                        <w:rPr>
                          <w:sz w:val="20"/>
                          <w:szCs w:val="20"/>
                          <w:u w:val="single"/>
                        </w:rPr>
                        <w:t>30</w:t>
                      </w:r>
                      <w:r w:rsidRPr="00A352CA">
                        <w:rPr>
                          <w:sz w:val="20"/>
                          <w:szCs w:val="20"/>
                        </w:rPr>
                        <w:t>/</w:t>
                      </w:r>
                      <w:r w:rsidR="00FA7B9F">
                        <w:rPr>
                          <w:sz w:val="20"/>
                          <w:szCs w:val="20"/>
                          <w:u w:val="single"/>
                        </w:rPr>
                        <w:t>0</w:t>
                      </w:r>
                      <w:r w:rsidR="001E691D">
                        <w:rPr>
                          <w:sz w:val="20"/>
                          <w:szCs w:val="20"/>
                          <w:u w:val="single"/>
                        </w:rPr>
                        <w:t>6</w:t>
                      </w:r>
                      <w:r w:rsidRPr="00A352CA">
                        <w:rPr>
                          <w:sz w:val="20"/>
                          <w:szCs w:val="20"/>
                        </w:rPr>
                        <w:t>/</w:t>
                      </w:r>
                      <w:r w:rsidRPr="00A352CA">
                        <w:rPr>
                          <w:sz w:val="20"/>
                          <w:szCs w:val="20"/>
                          <w:u w:val="single"/>
                        </w:rPr>
                        <w:t>20</w:t>
                      </w:r>
                      <w:r w:rsidR="001E691D">
                        <w:rPr>
                          <w:sz w:val="20"/>
                          <w:szCs w:val="20"/>
                          <w:u w:val="single"/>
                        </w:rPr>
                        <w:t>22</w:t>
                      </w:r>
                    </w:p>
                    <w:p w14:paraId="79143E42" w14:textId="77777777" w:rsidR="00AF2EB2" w:rsidRDefault="00AF2EB2" w:rsidP="00AF2EB2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  <w:u w:val="single"/>
                        </w:rPr>
                      </w:pPr>
                      <w:r w:rsidRPr="00A352CA">
                        <w:rPr>
                          <w:sz w:val="20"/>
                          <w:szCs w:val="20"/>
                        </w:rPr>
                        <w:t>Local:</w:t>
                      </w:r>
                      <w:r w:rsidRPr="00A352CA">
                        <w:rPr>
                          <w:sz w:val="20"/>
                          <w:szCs w:val="20"/>
                          <w:u w:val="single"/>
                        </w:rPr>
                        <w:t xml:space="preserve"> Mural do Conselho Municipal de Educação</w:t>
                      </w:r>
                    </w:p>
                    <w:p w14:paraId="18A558CC" w14:textId="77777777" w:rsidR="00AF2EB2" w:rsidRDefault="00AF2EB2" w:rsidP="00AF2EB2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sz w:val="20"/>
                          <w:szCs w:val="20"/>
                          <w:u w:val="single"/>
                        </w:rPr>
                        <w:t>___________________</w:t>
                      </w:r>
                    </w:p>
                    <w:p w14:paraId="1A4C5677" w14:textId="77777777" w:rsidR="00AF2EB2" w:rsidRPr="00A352CA" w:rsidRDefault="00AF2EB2" w:rsidP="00AF2EB2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 w:rsidRPr="00A352CA">
                        <w:rPr>
                          <w:sz w:val="20"/>
                          <w:szCs w:val="20"/>
                        </w:rPr>
                        <w:t>Secretaria do CME</w:t>
                      </w:r>
                    </w:p>
                    <w:p w14:paraId="7D9DCA39" w14:textId="77777777" w:rsidR="00AF2EB2" w:rsidRDefault="00AF2EB2" w:rsidP="00AF2EB2">
                      <w:pPr>
                        <w:spacing w:after="0" w:line="240" w:lineRule="auto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764D1655" w14:textId="1756F874" w:rsidR="00AF2EB2" w:rsidRDefault="00AF2EB2" w:rsidP="00AF2EB2">
      <w:pPr>
        <w:pStyle w:val="PargrafodaLista"/>
        <w:spacing w:after="0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14:paraId="065EB684" w14:textId="23E7A54A" w:rsidR="00AF2EB2" w:rsidRDefault="00AF2EB2" w:rsidP="00AF2EB2">
      <w:pPr>
        <w:pStyle w:val="PargrafodaLista"/>
        <w:spacing w:after="0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>
        <w:rPr>
          <w:rFonts w:ascii="Times New Roman" w:hAnsi="Times New Roman" w:cs="Times New Roman"/>
          <w:sz w:val="24"/>
          <w:szCs w:val="24"/>
        </w:rPr>
        <w:t>C</w:t>
      </w:r>
      <w:r w:rsidR="001E691D">
        <w:rPr>
          <w:rFonts w:ascii="Times New Roman" w:hAnsi="Times New Roman" w:cs="Times New Roman"/>
          <w:sz w:val="24"/>
          <w:szCs w:val="24"/>
        </w:rPr>
        <w:t>atia</w:t>
      </w:r>
      <w:proofErr w:type="spellEnd"/>
      <w:r w:rsidR="001E691D">
        <w:rPr>
          <w:rFonts w:ascii="Times New Roman" w:hAnsi="Times New Roman" w:cs="Times New Roman"/>
          <w:sz w:val="24"/>
          <w:szCs w:val="24"/>
        </w:rPr>
        <w:t xml:space="preserve"> Strada </w:t>
      </w:r>
      <w:proofErr w:type="spellStart"/>
      <w:r w:rsidR="001E691D">
        <w:rPr>
          <w:rFonts w:ascii="Times New Roman" w:hAnsi="Times New Roman" w:cs="Times New Roman"/>
          <w:sz w:val="24"/>
          <w:szCs w:val="24"/>
        </w:rPr>
        <w:t>Frai</w:t>
      </w:r>
      <w:proofErr w:type="spellEnd"/>
    </w:p>
    <w:p w14:paraId="7A8C8E56" w14:textId="77777777" w:rsidR="00F26D57" w:rsidRPr="00AF2EB2" w:rsidRDefault="00AF2EB2" w:rsidP="00AF2EB2">
      <w:pPr>
        <w:pStyle w:val="PargrafodaLista"/>
        <w:spacing w:after="0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Presidente</w:t>
      </w:r>
    </w:p>
    <w:sectPr w:rsidR="00F26D57" w:rsidRPr="00AF2EB2" w:rsidSect="000A2DCE">
      <w:headerReference w:type="default" r:id="rId7"/>
      <w:footerReference w:type="default" r:id="rId8"/>
      <w:pgSz w:w="11906" w:h="16838"/>
      <w:pgMar w:top="1672" w:right="1701" w:bottom="1417" w:left="1701" w:header="708" w:footer="3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F82DA2" w14:textId="77777777" w:rsidR="002A13DB" w:rsidRDefault="002A13DB" w:rsidP="00F72B3E">
      <w:pPr>
        <w:spacing w:after="0" w:line="240" w:lineRule="auto"/>
      </w:pPr>
      <w:r>
        <w:separator/>
      </w:r>
    </w:p>
  </w:endnote>
  <w:endnote w:type="continuationSeparator" w:id="0">
    <w:p w14:paraId="5C8C6C11" w14:textId="77777777" w:rsidR="002A13DB" w:rsidRDefault="002A13DB" w:rsidP="00F72B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C306C" w14:textId="77777777" w:rsidR="00F72B3E" w:rsidRPr="00DD57A4" w:rsidRDefault="00A577A9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 xml:space="preserve">Praça </w:t>
    </w:r>
    <w:proofErr w:type="spellStart"/>
    <w:r w:rsidRPr="00DD57A4">
      <w:rPr>
        <w:rFonts w:asciiTheme="majorHAnsi" w:hAnsiTheme="majorHAnsi"/>
        <w:b/>
      </w:rPr>
      <w:t>Mose</w:t>
    </w:r>
    <w:proofErr w:type="spellEnd"/>
    <w:r w:rsidRPr="00DD57A4">
      <w:rPr>
        <w:rFonts w:asciiTheme="majorHAnsi" w:hAnsiTheme="majorHAnsi"/>
        <w:b/>
      </w:rPr>
      <w:t xml:space="preserve"> Missio </w:t>
    </w:r>
    <w:r w:rsidR="00A24FBE">
      <w:rPr>
        <w:rFonts w:asciiTheme="majorHAnsi" w:hAnsiTheme="majorHAnsi"/>
        <w:b/>
      </w:rPr>
      <w:t>s</w:t>
    </w:r>
    <w:r w:rsidRPr="00DD57A4">
      <w:rPr>
        <w:rFonts w:asciiTheme="majorHAnsi" w:hAnsiTheme="majorHAnsi"/>
        <w:b/>
      </w:rPr>
      <w:t>/</w:t>
    </w:r>
    <w:r w:rsidR="00A24FBE">
      <w:rPr>
        <w:rFonts w:asciiTheme="majorHAnsi" w:hAnsiTheme="majorHAnsi"/>
        <w:b/>
      </w:rPr>
      <w:t>n</w:t>
    </w:r>
    <w:r w:rsidRPr="00DD57A4">
      <w:rPr>
        <w:rFonts w:asciiTheme="majorHAnsi" w:hAnsiTheme="majorHAnsi"/>
        <w:b/>
      </w:rPr>
      <w:t xml:space="preserve"> – Ronda Alta RS</w:t>
    </w:r>
  </w:p>
  <w:p w14:paraId="46DA952C" w14:textId="77777777" w:rsidR="00A577A9" w:rsidRPr="00DD57A4" w:rsidRDefault="00A577A9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>(54) 3364 5910</w:t>
    </w:r>
  </w:p>
  <w:p w14:paraId="4A998F14" w14:textId="77777777" w:rsidR="00A577A9" w:rsidRPr="00DD57A4" w:rsidRDefault="00A577A9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>cme.rondaalta@gmail.com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EB9842" w14:textId="77777777" w:rsidR="002A13DB" w:rsidRDefault="002A13DB" w:rsidP="00F72B3E">
      <w:pPr>
        <w:spacing w:after="0" w:line="240" w:lineRule="auto"/>
      </w:pPr>
      <w:r>
        <w:separator/>
      </w:r>
    </w:p>
  </w:footnote>
  <w:footnote w:type="continuationSeparator" w:id="0">
    <w:p w14:paraId="2FBD5884" w14:textId="77777777" w:rsidR="002A13DB" w:rsidRDefault="002A13DB" w:rsidP="00F72B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C7DEF" w14:textId="0C7943B8" w:rsidR="00F72B3E" w:rsidRDefault="00A24FBE">
    <w:pPr>
      <w:pStyle w:val="Cabealho"/>
    </w:pPr>
    <w:r>
      <w:rPr>
        <w:noProof/>
      </w:rPr>
      <w:drawing>
        <wp:anchor distT="0" distB="0" distL="114300" distR="114300" simplePos="0" relativeHeight="251660288" behindDoc="1" locked="0" layoutInCell="1" allowOverlap="1" wp14:anchorId="08E34797" wp14:editId="123E0F26">
          <wp:simplePos x="0" y="0"/>
          <wp:positionH relativeFrom="column">
            <wp:posOffset>-412115</wp:posOffset>
          </wp:positionH>
          <wp:positionV relativeFrom="paragraph">
            <wp:posOffset>-372635</wp:posOffset>
          </wp:positionV>
          <wp:extent cx="1423283" cy="980911"/>
          <wp:effectExtent l="0" t="0" r="5715" b="0"/>
          <wp:wrapNone/>
          <wp:docPr id="1" name="Imagem 1" descr="C:\Users\elenice\Desktop\SIRIANE\CME\Logo 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lenice\Desktop\SIRIANE\CME\Logo 3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3283" cy="9809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FE1307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1D7ED7B" wp14:editId="6CC99580">
              <wp:simplePos x="0" y="0"/>
              <wp:positionH relativeFrom="column">
                <wp:posOffset>962660</wp:posOffset>
              </wp:positionH>
              <wp:positionV relativeFrom="paragraph">
                <wp:posOffset>-51435</wp:posOffset>
              </wp:positionV>
              <wp:extent cx="5033010" cy="691515"/>
              <wp:effectExtent l="0" t="0" r="0" b="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033010" cy="69151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BB41E89" w14:textId="77777777" w:rsidR="00F72B3E" w:rsidRPr="00DD57A4" w:rsidRDefault="006A0DDD" w:rsidP="00A577A9">
                          <w:pPr>
                            <w:spacing w:after="0" w:line="240" w:lineRule="auto"/>
                            <w:jc w:val="center"/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</w:pPr>
                          <w:r w:rsidRP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>CONSELHO MUNICIPAL DE EDUCAÇÃO</w:t>
                          </w:r>
                          <w:r w:rsidR="000A2DCE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 xml:space="preserve"> </w:t>
                          </w:r>
                        </w:p>
                        <w:p w14:paraId="78044FB3" w14:textId="77777777" w:rsidR="006A0DDD" w:rsidRPr="00DD57A4" w:rsidRDefault="006A0DDD" w:rsidP="00A577A9">
                          <w:pPr>
                            <w:spacing w:after="0" w:line="240" w:lineRule="auto"/>
                            <w:jc w:val="center"/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</w:pPr>
                          <w:r w:rsidRP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>RONDA ALTA -</w:t>
                          </w:r>
                          <w:r w:rsid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 xml:space="preserve"> </w:t>
                          </w:r>
                          <w:r w:rsidRP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>RS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1D7ED7B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7" type="#_x0000_t202" style="position:absolute;margin-left:75.8pt;margin-top:-4.05pt;width:396.3pt;height:54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" fillcolor="white [3201]" stroked="f" strokeweight=".5pt">
              <v:textbox>
                <w:txbxContent>
                  <w:p w14:paraId="6BB41E89" w14:textId="77777777" w:rsidR="00F72B3E" w:rsidRPr="00DD57A4" w:rsidRDefault="006A0DDD" w:rsidP="00A577A9">
                    <w:pPr>
                      <w:spacing w:after="0" w:line="240" w:lineRule="auto"/>
                      <w:jc w:val="center"/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</w:pPr>
                    <w:r w:rsidRP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>CONSELHO MUNICIPAL DE EDUCAÇÃO</w:t>
                    </w:r>
                    <w:r w:rsidR="000A2DCE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 xml:space="preserve"> </w:t>
                    </w:r>
                  </w:p>
                  <w:p w14:paraId="78044FB3" w14:textId="77777777" w:rsidR="006A0DDD" w:rsidRPr="00DD57A4" w:rsidRDefault="006A0DDD" w:rsidP="00A577A9">
                    <w:pPr>
                      <w:spacing w:after="0" w:line="240" w:lineRule="auto"/>
                      <w:jc w:val="center"/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</w:pPr>
                    <w:r w:rsidRP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>RONDA ALTA -</w:t>
                    </w:r>
                    <w:r w:rsid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 xml:space="preserve"> </w:t>
                    </w:r>
                    <w:r w:rsidRP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>RS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126604"/>
    <w:multiLevelType w:val="hybridMultilevel"/>
    <w:tmpl w:val="29028CDC"/>
    <w:lvl w:ilvl="0" w:tplc="0BFE7C18">
      <w:start w:val="1"/>
      <w:numFmt w:val="lowerLetter"/>
      <w:lvlText w:val="%1)"/>
      <w:lvlJc w:val="left"/>
      <w:pPr>
        <w:ind w:left="177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4" w:hanging="360"/>
      </w:pPr>
    </w:lvl>
    <w:lvl w:ilvl="2" w:tplc="0416001B" w:tentative="1">
      <w:start w:val="1"/>
      <w:numFmt w:val="lowerRoman"/>
      <w:lvlText w:val="%3."/>
      <w:lvlJc w:val="right"/>
      <w:pPr>
        <w:ind w:left="3214" w:hanging="180"/>
      </w:pPr>
    </w:lvl>
    <w:lvl w:ilvl="3" w:tplc="0416000F" w:tentative="1">
      <w:start w:val="1"/>
      <w:numFmt w:val="decimal"/>
      <w:lvlText w:val="%4."/>
      <w:lvlJc w:val="left"/>
      <w:pPr>
        <w:ind w:left="3934" w:hanging="360"/>
      </w:pPr>
    </w:lvl>
    <w:lvl w:ilvl="4" w:tplc="04160019" w:tentative="1">
      <w:start w:val="1"/>
      <w:numFmt w:val="lowerLetter"/>
      <w:lvlText w:val="%5."/>
      <w:lvlJc w:val="left"/>
      <w:pPr>
        <w:ind w:left="4654" w:hanging="360"/>
      </w:pPr>
    </w:lvl>
    <w:lvl w:ilvl="5" w:tplc="0416001B" w:tentative="1">
      <w:start w:val="1"/>
      <w:numFmt w:val="lowerRoman"/>
      <w:lvlText w:val="%6."/>
      <w:lvlJc w:val="right"/>
      <w:pPr>
        <w:ind w:left="5374" w:hanging="180"/>
      </w:pPr>
    </w:lvl>
    <w:lvl w:ilvl="6" w:tplc="0416000F" w:tentative="1">
      <w:start w:val="1"/>
      <w:numFmt w:val="decimal"/>
      <w:lvlText w:val="%7."/>
      <w:lvlJc w:val="left"/>
      <w:pPr>
        <w:ind w:left="6094" w:hanging="360"/>
      </w:pPr>
    </w:lvl>
    <w:lvl w:ilvl="7" w:tplc="04160019" w:tentative="1">
      <w:start w:val="1"/>
      <w:numFmt w:val="lowerLetter"/>
      <w:lvlText w:val="%8."/>
      <w:lvlJc w:val="left"/>
      <w:pPr>
        <w:ind w:left="6814" w:hanging="360"/>
      </w:pPr>
    </w:lvl>
    <w:lvl w:ilvl="8" w:tplc="0416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1" w15:restartNumberingAfterBreak="0">
    <w:nsid w:val="3F04425D"/>
    <w:multiLevelType w:val="hybridMultilevel"/>
    <w:tmpl w:val="99303C92"/>
    <w:lvl w:ilvl="0" w:tplc="42FE9354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0" w:hanging="360"/>
      </w:pPr>
    </w:lvl>
    <w:lvl w:ilvl="2" w:tplc="0416001B" w:tentative="1">
      <w:start w:val="1"/>
      <w:numFmt w:val="lowerRoman"/>
      <w:lvlText w:val="%3."/>
      <w:lvlJc w:val="right"/>
      <w:pPr>
        <w:ind w:left="3210" w:hanging="180"/>
      </w:pPr>
    </w:lvl>
    <w:lvl w:ilvl="3" w:tplc="0416000F" w:tentative="1">
      <w:start w:val="1"/>
      <w:numFmt w:val="decimal"/>
      <w:lvlText w:val="%4."/>
      <w:lvlJc w:val="left"/>
      <w:pPr>
        <w:ind w:left="3930" w:hanging="360"/>
      </w:pPr>
    </w:lvl>
    <w:lvl w:ilvl="4" w:tplc="04160019" w:tentative="1">
      <w:start w:val="1"/>
      <w:numFmt w:val="lowerLetter"/>
      <w:lvlText w:val="%5."/>
      <w:lvlJc w:val="left"/>
      <w:pPr>
        <w:ind w:left="4650" w:hanging="360"/>
      </w:pPr>
    </w:lvl>
    <w:lvl w:ilvl="5" w:tplc="0416001B" w:tentative="1">
      <w:start w:val="1"/>
      <w:numFmt w:val="lowerRoman"/>
      <w:lvlText w:val="%6."/>
      <w:lvlJc w:val="right"/>
      <w:pPr>
        <w:ind w:left="5370" w:hanging="180"/>
      </w:pPr>
    </w:lvl>
    <w:lvl w:ilvl="6" w:tplc="0416000F" w:tentative="1">
      <w:start w:val="1"/>
      <w:numFmt w:val="decimal"/>
      <w:lvlText w:val="%7."/>
      <w:lvlJc w:val="left"/>
      <w:pPr>
        <w:ind w:left="6090" w:hanging="360"/>
      </w:pPr>
    </w:lvl>
    <w:lvl w:ilvl="7" w:tplc="04160019" w:tentative="1">
      <w:start w:val="1"/>
      <w:numFmt w:val="lowerLetter"/>
      <w:lvlText w:val="%8."/>
      <w:lvlJc w:val="left"/>
      <w:pPr>
        <w:ind w:left="6810" w:hanging="360"/>
      </w:pPr>
    </w:lvl>
    <w:lvl w:ilvl="8" w:tplc="0416001B" w:tentative="1">
      <w:start w:val="1"/>
      <w:numFmt w:val="lowerRoman"/>
      <w:lvlText w:val="%9."/>
      <w:lvlJc w:val="right"/>
      <w:pPr>
        <w:ind w:left="7530" w:hanging="180"/>
      </w:pPr>
    </w:lvl>
  </w:abstractNum>
  <w:num w:numId="1" w16cid:durableId="965115261">
    <w:abstractNumId w:val="1"/>
  </w:num>
  <w:num w:numId="2" w16cid:durableId="1904618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2B3E"/>
    <w:rsid w:val="000259E2"/>
    <w:rsid w:val="00027AA7"/>
    <w:rsid w:val="00035672"/>
    <w:rsid w:val="00042401"/>
    <w:rsid w:val="0005536E"/>
    <w:rsid w:val="000A2DCE"/>
    <w:rsid w:val="00115D64"/>
    <w:rsid w:val="001420C6"/>
    <w:rsid w:val="00153C44"/>
    <w:rsid w:val="00197CE8"/>
    <w:rsid w:val="001A3B23"/>
    <w:rsid w:val="001E691D"/>
    <w:rsid w:val="00294923"/>
    <w:rsid w:val="002A13DB"/>
    <w:rsid w:val="003076BB"/>
    <w:rsid w:val="003629EA"/>
    <w:rsid w:val="003838F1"/>
    <w:rsid w:val="00452C60"/>
    <w:rsid w:val="004C22A6"/>
    <w:rsid w:val="004E7218"/>
    <w:rsid w:val="005139AB"/>
    <w:rsid w:val="00635A14"/>
    <w:rsid w:val="00670F41"/>
    <w:rsid w:val="00696231"/>
    <w:rsid w:val="006A0DDD"/>
    <w:rsid w:val="006C6838"/>
    <w:rsid w:val="00712932"/>
    <w:rsid w:val="0072150C"/>
    <w:rsid w:val="00794510"/>
    <w:rsid w:val="007A12F3"/>
    <w:rsid w:val="00825A6B"/>
    <w:rsid w:val="0087602C"/>
    <w:rsid w:val="008F2A74"/>
    <w:rsid w:val="00987A41"/>
    <w:rsid w:val="009A4C5D"/>
    <w:rsid w:val="009E37BE"/>
    <w:rsid w:val="009F5711"/>
    <w:rsid w:val="00A24166"/>
    <w:rsid w:val="00A24FBE"/>
    <w:rsid w:val="00A577A9"/>
    <w:rsid w:val="00A617F7"/>
    <w:rsid w:val="00A625D0"/>
    <w:rsid w:val="00AF2EB2"/>
    <w:rsid w:val="00B55381"/>
    <w:rsid w:val="00B5617A"/>
    <w:rsid w:val="00B76FEB"/>
    <w:rsid w:val="00BB767E"/>
    <w:rsid w:val="00BC193B"/>
    <w:rsid w:val="00C3526A"/>
    <w:rsid w:val="00CB1095"/>
    <w:rsid w:val="00CC68FD"/>
    <w:rsid w:val="00CD64E3"/>
    <w:rsid w:val="00CF37C4"/>
    <w:rsid w:val="00D85724"/>
    <w:rsid w:val="00DA1AD3"/>
    <w:rsid w:val="00DD57A4"/>
    <w:rsid w:val="00E44B7D"/>
    <w:rsid w:val="00E5215A"/>
    <w:rsid w:val="00E60127"/>
    <w:rsid w:val="00E6617F"/>
    <w:rsid w:val="00EF65F9"/>
    <w:rsid w:val="00F26D57"/>
    <w:rsid w:val="00F72B3E"/>
    <w:rsid w:val="00F870EE"/>
    <w:rsid w:val="00FA752C"/>
    <w:rsid w:val="00FA7B9F"/>
    <w:rsid w:val="00FE1307"/>
    <w:rsid w:val="00FE7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901F00"/>
  <w15:docId w15:val="{499A8C40-5E1E-440F-8DCC-86B260365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F72B3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72B3E"/>
  </w:style>
  <w:style w:type="paragraph" w:styleId="Rodap">
    <w:name w:val="footer"/>
    <w:basedOn w:val="Normal"/>
    <w:link w:val="RodapChar"/>
    <w:uiPriority w:val="99"/>
    <w:unhideWhenUsed/>
    <w:rsid w:val="00F72B3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72B3E"/>
  </w:style>
  <w:style w:type="paragraph" w:styleId="Textodebalo">
    <w:name w:val="Balloon Text"/>
    <w:basedOn w:val="Normal"/>
    <w:link w:val="TextodebaloChar"/>
    <w:uiPriority w:val="99"/>
    <w:semiHidden/>
    <w:unhideWhenUsed/>
    <w:rsid w:val="00F72B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72B3E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F26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Elenice Machado</dc:creator>
  <cp:lastModifiedBy>SMED-PC</cp:lastModifiedBy>
  <cp:revision>4</cp:revision>
  <cp:lastPrinted>2022-07-18T14:58:00Z</cp:lastPrinted>
  <dcterms:created xsi:type="dcterms:W3CDTF">2022-07-18T14:51:00Z</dcterms:created>
  <dcterms:modified xsi:type="dcterms:W3CDTF">2022-07-18T14:58:00Z</dcterms:modified>
</cp:coreProperties>
</file>